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E07DC" w14:textId="77777777" w:rsidR="00401786" w:rsidRPr="00B144D5" w:rsidRDefault="00C64FB3" w:rsidP="00B144D5">
      <w:pPr>
        <w:snapToGrid w:val="0"/>
        <w:spacing w:line="240" w:lineRule="atLeast"/>
        <w:ind w:right="-286"/>
        <w:rPr>
          <w:b/>
        </w:rPr>
      </w:pPr>
      <w:r w:rsidRPr="00B144D5">
        <w:rPr>
          <w:rFonts w:ascii="標楷體" w:eastAsia="標楷體" w:hAnsi="標楷體"/>
          <w:b/>
          <w:sz w:val="28"/>
          <w:szCs w:val="28"/>
        </w:rPr>
        <w:lastRenderedPageBreak/>
        <w:t>附表二十二之</w:t>
      </w:r>
      <w:proofErr w:type="gramStart"/>
      <w:r w:rsidRPr="00B144D5">
        <w:rPr>
          <w:rFonts w:ascii="標楷體" w:eastAsia="標楷體" w:hAnsi="標楷體"/>
          <w:b/>
          <w:sz w:val="28"/>
          <w:szCs w:val="28"/>
        </w:rPr>
        <w:t>三</w:t>
      </w:r>
      <w:proofErr w:type="gramEnd"/>
      <w:r w:rsidRPr="00B144D5">
        <w:rPr>
          <w:rFonts w:ascii="標楷體" w:eastAsia="標楷體" w:hAnsi="標楷體"/>
          <w:b/>
          <w:sz w:val="28"/>
          <w:szCs w:val="28"/>
        </w:rPr>
        <w:t>：</w:t>
      </w:r>
      <w:proofErr w:type="gramStart"/>
      <w:r w:rsidRPr="00B144D5">
        <w:rPr>
          <w:rFonts w:ascii="標楷體" w:eastAsia="標楷體" w:hAnsi="標楷體"/>
          <w:b/>
          <w:color w:val="000000"/>
          <w:sz w:val="28"/>
          <w:szCs w:val="28"/>
        </w:rPr>
        <w:t>乾癬性關節炎</w:t>
      </w:r>
      <w:proofErr w:type="gramEnd"/>
      <w:r w:rsidRPr="00B144D5">
        <w:rPr>
          <w:rFonts w:ascii="標楷體" w:eastAsia="標楷體" w:hAnsi="標楷體"/>
          <w:b/>
          <w:color w:val="000000"/>
          <w:sz w:val="28"/>
          <w:szCs w:val="28"/>
        </w:rPr>
        <w:t>評估表</w:t>
      </w:r>
    </w:p>
    <w:p w14:paraId="770063F3" w14:textId="77777777" w:rsidR="00401786" w:rsidRDefault="00C64FB3" w:rsidP="000E757E">
      <w:pPr>
        <w:snapToGrid w:val="0"/>
        <w:spacing w:line="240" w:lineRule="atLeast"/>
        <w:ind w:right="197"/>
      </w:pPr>
      <w:r>
        <w:rPr>
          <w:rFonts w:ascii="標楷體" w:eastAsia="標楷體" w:hAnsi="標楷體"/>
          <w:bCs/>
          <w:szCs w:val="20"/>
        </w:rPr>
        <w:t>有78個可能疼痛及76個可能腫脹關節，</w:t>
      </w:r>
      <w:r>
        <w:rPr>
          <w:rFonts w:ascii="標楷體" w:eastAsia="標楷體" w:hAnsi="標楷體"/>
          <w:bCs/>
          <w:color w:val="000000"/>
          <w:szCs w:val="20"/>
        </w:rPr>
        <w:t>應記錄其症狀；有症狀為1分，沒症狀為0分。</w:t>
      </w:r>
    </w:p>
    <w:p w14:paraId="65076A18" w14:textId="77777777" w:rsidR="00401786" w:rsidRDefault="00C64FB3" w:rsidP="000E757E">
      <w:pPr>
        <w:snapToGrid w:val="0"/>
        <w:spacing w:line="240" w:lineRule="atLeast"/>
        <w:ind w:right="197"/>
      </w:pPr>
      <w:r>
        <w:rPr>
          <w:rFonts w:ascii="標楷體" w:eastAsia="標楷體" w:hAnsi="標楷體"/>
          <w:bCs/>
          <w:szCs w:val="20"/>
        </w:rPr>
        <w:t>(申請續用</w:t>
      </w:r>
      <w:proofErr w:type="gramStart"/>
      <w:r>
        <w:rPr>
          <w:rFonts w:ascii="標楷體" w:eastAsia="標楷體" w:hAnsi="標楷體"/>
          <w:bCs/>
          <w:szCs w:val="20"/>
        </w:rPr>
        <w:t>時填原始</w:t>
      </w:r>
      <w:proofErr w:type="gramEnd"/>
      <w:r>
        <w:rPr>
          <w:rFonts w:ascii="標楷體" w:eastAsia="標楷體" w:hAnsi="標楷體"/>
          <w:bCs/>
          <w:szCs w:val="20"/>
        </w:rPr>
        <w:t>評估日期及分數)</w:t>
      </w:r>
    </w:p>
    <w:tbl>
      <w:tblPr>
        <w:tblW w:w="938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6"/>
        <w:gridCol w:w="1821"/>
        <w:gridCol w:w="1825"/>
        <w:gridCol w:w="1821"/>
        <w:gridCol w:w="1825"/>
      </w:tblGrid>
      <w:tr w:rsidR="00401786" w14:paraId="094CC0F6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7E0EA1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JOINT</w:t>
            </w:r>
          </w:p>
        </w:tc>
        <w:tc>
          <w:tcPr>
            <w:tcW w:w="3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04369E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RIGHT右邊</w:t>
            </w:r>
          </w:p>
        </w:tc>
        <w:tc>
          <w:tcPr>
            <w:tcW w:w="36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B0161B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LEFT左邊</w:t>
            </w:r>
          </w:p>
        </w:tc>
      </w:tr>
      <w:tr w:rsidR="00401786" w14:paraId="00029BF3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9344D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554D6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Tender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544FF7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Swollen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8C6F61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Tender</w:t>
            </w: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999C00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Swollen</w:t>
            </w:r>
          </w:p>
        </w:tc>
      </w:tr>
      <w:tr w:rsidR="00401786" w14:paraId="1F356999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256BA0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proofErr w:type="spellStart"/>
            <w:r>
              <w:rPr>
                <w:rFonts w:ascii="標楷體" w:eastAsia="標楷體" w:hAnsi="標楷體"/>
                <w:szCs w:val="20"/>
              </w:rPr>
              <w:t>Temp.Mandibular</w:t>
            </w:r>
            <w:proofErr w:type="spellEnd"/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9EDBB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6046E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8D386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B9A68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D370E70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20D80A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Sternoclavicular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CE01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FD676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75028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EFF28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61B59C67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31B4C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Acromioclavicular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F12B2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126B5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ACA41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20359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A8B0BD8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3E097E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Shoulder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FED3B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0D862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E12CA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7A3D3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32E24F8E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524565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Elbow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3D0B1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DE105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25EE4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32689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10EDE075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12BC00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Wrist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C3156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19F71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2967B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7C344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73DA26EE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C8B47C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CMC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0B39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B5963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4FD1C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30BD4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5F431D6C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146602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MCP1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A23C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5B8D5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49383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EFE5D0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1BF29C16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CC903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MCP2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C4D7C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97ED8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8018E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482CF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2EE4BB62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5AB80E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MCP3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53D68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5A43B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E4F70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E4E9A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213BE6D0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F5611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MCP4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99811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F97CB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321E8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CA9ED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6CED336F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126B18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MCP5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A32DA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1BCA9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37078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287A6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E9F22E9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B1DFC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PIP1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1A45B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F0FF9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89ADE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E1484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498B730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0B314A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PIP2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6ECC4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9EDAC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3C56E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DF3FA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6F6D6D4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8930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PIP3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ECCD7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93B70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E1957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2F846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2B39908D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9C6F7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PIP4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6BEF2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C2B8B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E34D62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08DE0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22E21C80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6B301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PIP5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D20A50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6863C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C969E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F129E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3AAFEC56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6C253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DIP2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DC196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C7524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ABF06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32FA0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6C48481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0A85BF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DIP3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B9B67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9906E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A9F34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E6C94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0F0CE68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1C2F49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DIP4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4F0F5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0C2DF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4CEAE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DD396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549BF9F9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2B546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DIP5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50FCF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05164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33678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17441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01000B7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D1BA9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Hip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EF493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D84BE6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不計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E481A3" w14:textId="77777777" w:rsidR="00401786" w:rsidRDefault="00401786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4DFDD6" w14:textId="77777777" w:rsidR="00401786" w:rsidRDefault="00C64FB3" w:rsidP="000E757E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Cs w:val="20"/>
              </w:rPr>
              <w:t>不計</w:t>
            </w:r>
          </w:p>
        </w:tc>
      </w:tr>
      <w:tr w:rsidR="00401786" w14:paraId="263EF5C6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F83DA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Knee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1187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F451F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F853A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AF1ED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8CE1A66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67745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Ankle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E6E50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EE0D7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86B39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A3A3C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7315F8C6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D79B7D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Tarsi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74DB7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14EC0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B09DE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A7092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3669B2AF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F5B03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MTP1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75807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CF7E8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35B43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C4FA49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3B0F59F5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F8B32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MTP2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2FD8EE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5FDC1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8AD2E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C956B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525760DB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FAD26F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MTP3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67E2A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6E59C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77547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EFB74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6A3F06FD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2B9CA1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MTP4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24BBF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4C70D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90B33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38A5D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B262704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FC08AE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MTP5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E5BCD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8AAF2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6ED27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8D3B3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E6E9CFB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B3A37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Cs w:val="20"/>
              </w:rPr>
              <w:t>Toes(</w:t>
            </w:r>
            <w:proofErr w:type="gramEnd"/>
            <w:r>
              <w:rPr>
                <w:rFonts w:ascii="標楷體" w:eastAsia="標楷體" w:hAnsi="標楷體"/>
                <w:szCs w:val="20"/>
              </w:rPr>
              <w:t>PIP)1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2CBFF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1A8BF3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BC890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E2C36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2329C016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89383B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PIP2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3EEA4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AD89A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86441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F660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065E6DCA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BABF8C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PIP3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531022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9EE3F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9D094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7A7EC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0C0A94D0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A69B86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PIP4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5A945E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EBDA9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2D3EE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D3D7C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18BD828E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FBB20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PIP5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E96E7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3EABDC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53E35A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45B1A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499C8F23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463344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proofErr w:type="gramStart"/>
            <w:r>
              <w:rPr>
                <w:rFonts w:ascii="標楷體" w:eastAsia="標楷體" w:hAnsi="標楷體"/>
                <w:szCs w:val="20"/>
              </w:rPr>
              <w:t>Toes(</w:t>
            </w:r>
            <w:proofErr w:type="gramEnd"/>
            <w:r>
              <w:rPr>
                <w:rFonts w:ascii="標楷體" w:eastAsia="標楷體" w:hAnsi="標楷體"/>
                <w:szCs w:val="20"/>
              </w:rPr>
              <w:t>DIP)2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297B9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77191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09400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EADFE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24AECF35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2C12FA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DIP3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E0AB75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1E688B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9D6973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E32929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3E665B49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4FD867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DIP4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2DD171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C8B6B7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65C14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D73DB0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  <w:tr w:rsidR="00401786" w14:paraId="36F1E833" w14:textId="77777777"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C8CAE5" w14:textId="77777777" w:rsidR="00401786" w:rsidRDefault="00C64FB3" w:rsidP="000E757E">
            <w:pPr>
              <w:snapToGrid w:val="0"/>
              <w:spacing w:line="240" w:lineRule="atLeas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/>
                <w:szCs w:val="20"/>
              </w:rPr>
              <w:t>DIP5</w:t>
            </w: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1CA90D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8E4D48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37C336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  <w:tc>
          <w:tcPr>
            <w:tcW w:w="1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48B26E" w14:textId="77777777" w:rsidR="00401786" w:rsidRDefault="00401786" w:rsidP="000E757E">
            <w:pPr>
              <w:snapToGrid w:val="0"/>
              <w:spacing w:line="240" w:lineRule="atLeast"/>
              <w:rPr>
                <w:rFonts w:ascii="標楷體" w:eastAsia="標楷體" w:hAnsi="標楷體"/>
                <w:color w:val="000000"/>
                <w:szCs w:val="20"/>
              </w:rPr>
            </w:pPr>
          </w:p>
        </w:tc>
      </w:tr>
    </w:tbl>
    <w:p w14:paraId="7965B5E1" w14:textId="6CDC63E9" w:rsidR="00401786" w:rsidRDefault="00C64FB3" w:rsidP="002144EC">
      <w:pPr>
        <w:numPr>
          <w:ilvl w:val="0"/>
          <w:numId w:val="89"/>
        </w:numPr>
        <w:snapToGrid w:val="0"/>
        <w:spacing w:line="240" w:lineRule="atLeast"/>
        <w:ind w:left="284" w:right="-428" w:hanging="284"/>
      </w:pPr>
      <w:r>
        <w:rPr>
          <w:rFonts w:ascii="標楷體" w:eastAsia="標楷體" w:hAnsi="標楷體"/>
          <w:szCs w:val="20"/>
        </w:rPr>
        <w:t>目前評估日期：</w:t>
      </w:r>
      <w:r w:rsidR="00B144D5">
        <w:rPr>
          <w:rFonts w:ascii="標楷體" w:eastAsia="標楷體" w:hAnsi="標楷體" w:hint="eastAsia"/>
          <w:szCs w:val="20"/>
        </w:rPr>
        <w:t xml:space="preserve">  </w:t>
      </w:r>
      <w:r>
        <w:rPr>
          <w:rFonts w:ascii="標楷體" w:eastAsia="標楷體" w:hAnsi="標楷體"/>
          <w:szCs w:val="20"/>
        </w:rPr>
        <w:t>年</w:t>
      </w:r>
      <w:r w:rsidR="00B144D5">
        <w:rPr>
          <w:rFonts w:ascii="標楷體" w:eastAsia="標楷體" w:hAnsi="標楷體" w:hint="eastAsia"/>
          <w:szCs w:val="20"/>
        </w:rPr>
        <w:t xml:space="preserve">  </w:t>
      </w:r>
      <w:r>
        <w:rPr>
          <w:rFonts w:ascii="標楷體" w:eastAsia="標楷體" w:hAnsi="標楷體"/>
          <w:szCs w:val="20"/>
        </w:rPr>
        <w:t>月</w:t>
      </w:r>
      <w:r w:rsidR="00B144D5">
        <w:rPr>
          <w:rFonts w:ascii="標楷體" w:eastAsia="標楷體" w:hAnsi="標楷體" w:hint="eastAsia"/>
          <w:szCs w:val="20"/>
        </w:rPr>
        <w:t xml:space="preserve">  </w:t>
      </w:r>
      <w:r>
        <w:rPr>
          <w:rFonts w:ascii="標楷體" w:eastAsia="標楷體" w:hAnsi="標楷體"/>
          <w:szCs w:val="20"/>
        </w:rPr>
        <w:t>日1.</w:t>
      </w:r>
      <w:proofErr w:type="gramStart"/>
      <w:r>
        <w:rPr>
          <w:rFonts w:ascii="標楷體" w:eastAsia="標楷體" w:hAnsi="標楷體"/>
          <w:szCs w:val="20"/>
        </w:rPr>
        <w:t>Tenderjointscore:_</w:t>
      </w:r>
      <w:proofErr w:type="gramEnd"/>
      <w:r>
        <w:rPr>
          <w:rFonts w:ascii="標楷體" w:eastAsia="標楷體" w:hAnsi="標楷體"/>
          <w:szCs w:val="20"/>
        </w:rPr>
        <w:t>______</w:t>
      </w:r>
      <w:r w:rsidR="00B144D5">
        <w:rPr>
          <w:rFonts w:ascii="標楷體" w:eastAsia="標楷體" w:hAnsi="標楷體" w:hint="eastAsia"/>
          <w:szCs w:val="20"/>
        </w:rPr>
        <w:t xml:space="preserve"> </w:t>
      </w:r>
      <w:r>
        <w:rPr>
          <w:rFonts w:ascii="標楷體" w:eastAsia="標楷體" w:hAnsi="標楷體"/>
          <w:szCs w:val="20"/>
        </w:rPr>
        <w:t>2.Swollenjointscore:_______</w:t>
      </w:r>
    </w:p>
    <w:p w14:paraId="4DFF7245" w14:textId="01767920" w:rsidR="00401786" w:rsidRDefault="00C64FB3" w:rsidP="002144EC">
      <w:pPr>
        <w:numPr>
          <w:ilvl w:val="0"/>
          <w:numId w:val="89"/>
        </w:numPr>
        <w:snapToGrid w:val="0"/>
        <w:spacing w:line="240" w:lineRule="atLeast"/>
        <w:ind w:left="284" w:right="-428" w:hanging="284"/>
      </w:pPr>
      <w:r>
        <w:rPr>
          <w:rFonts w:ascii="標楷體" w:eastAsia="標楷體" w:hAnsi="標楷體"/>
          <w:szCs w:val="20"/>
        </w:rPr>
        <w:t>原始評估日期：</w:t>
      </w:r>
      <w:r w:rsidR="00B144D5">
        <w:rPr>
          <w:rFonts w:ascii="標楷體" w:eastAsia="標楷體" w:hAnsi="標楷體" w:hint="eastAsia"/>
          <w:szCs w:val="20"/>
        </w:rPr>
        <w:t xml:space="preserve">  </w:t>
      </w:r>
      <w:r>
        <w:rPr>
          <w:rFonts w:ascii="標楷體" w:eastAsia="標楷體" w:hAnsi="標楷體"/>
          <w:szCs w:val="20"/>
        </w:rPr>
        <w:t>年</w:t>
      </w:r>
      <w:r w:rsidR="00B144D5">
        <w:rPr>
          <w:rFonts w:ascii="標楷體" w:eastAsia="標楷體" w:hAnsi="標楷體" w:hint="eastAsia"/>
          <w:szCs w:val="20"/>
        </w:rPr>
        <w:t xml:space="preserve">  </w:t>
      </w:r>
      <w:r>
        <w:rPr>
          <w:rFonts w:ascii="標楷體" w:eastAsia="標楷體" w:hAnsi="標楷體"/>
          <w:szCs w:val="20"/>
        </w:rPr>
        <w:t>月</w:t>
      </w:r>
      <w:r w:rsidR="00B144D5">
        <w:rPr>
          <w:rFonts w:ascii="標楷體" w:eastAsia="標楷體" w:hAnsi="標楷體" w:hint="eastAsia"/>
          <w:szCs w:val="20"/>
        </w:rPr>
        <w:t xml:space="preserve">  </w:t>
      </w:r>
      <w:r>
        <w:rPr>
          <w:rFonts w:ascii="標楷體" w:eastAsia="標楷體" w:hAnsi="標楷體"/>
          <w:szCs w:val="20"/>
        </w:rPr>
        <w:t>日1.</w:t>
      </w:r>
      <w:proofErr w:type="gramStart"/>
      <w:r>
        <w:rPr>
          <w:rFonts w:ascii="標楷體" w:eastAsia="標楷體" w:hAnsi="標楷體"/>
          <w:szCs w:val="20"/>
        </w:rPr>
        <w:t>Tenderjointscore:_</w:t>
      </w:r>
      <w:proofErr w:type="gramEnd"/>
      <w:r>
        <w:rPr>
          <w:rFonts w:ascii="標楷體" w:eastAsia="標楷體" w:hAnsi="標楷體"/>
          <w:szCs w:val="20"/>
        </w:rPr>
        <w:t>______</w:t>
      </w:r>
      <w:r w:rsidR="00B144D5">
        <w:rPr>
          <w:rFonts w:ascii="標楷體" w:eastAsia="標楷體" w:hAnsi="標楷體" w:hint="eastAsia"/>
          <w:szCs w:val="20"/>
        </w:rPr>
        <w:t xml:space="preserve"> </w:t>
      </w:r>
      <w:r>
        <w:rPr>
          <w:rFonts w:ascii="標楷體" w:eastAsia="標楷體" w:hAnsi="標楷體"/>
          <w:szCs w:val="20"/>
        </w:rPr>
        <w:t>2.Swollenjointscore:_______</w:t>
      </w:r>
    </w:p>
    <w:p w14:paraId="44561DEE" w14:textId="77777777" w:rsidR="00B144D5" w:rsidRPr="00B144D5" w:rsidRDefault="00C64FB3" w:rsidP="002144EC">
      <w:pPr>
        <w:pStyle w:val="af"/>
        <w:numPr>
          <w:ilvl w:val="0"/>
          <w:numId w:val="217"/>
        </w:numPr>
        <w:snapToGrid w:val="0"/>
        <w:spacing w:line="240" w:lineRule="atLeast"/>
      </w:pPr>
      <w:r w:rsidRPr="00B144D5">
        <w:rPr>
          <w:rFonts w:ascii="標楷體" w:eastAsia="標楷體" w:hAnsi="標楷體"/>
          <w:szCs w:val="20"/>
        </w:rPr>
        <w:lastRenderedPageBreak/>
        <w:t>病人自我評估目前(0-5分)_______，評估日期：</w:t>
      </w:r>
      <w:r w:rsidR="00B144D5" w:rsidRPr="00B144D5">
        <w:rPr>
          <w:rFonts w:ascii="標楷體" w:eastAsia="標楷體" w:hAnsi="標楷體" w:hint="eastAsia"/>
          <w:szCs w:val="20"/>
        </w:rPr>
        <w:t xml:space="preserve">   </w:t>
      </w:r>
      <w:r w:rsidRPr="00B144D5">
        <w:rPr>
          <w:rFonts w:ascii="標楷體" w:eastAsia="標楷體" w:hAnsi="標楷體"/>
          <w:szCs w:val="20"/>
        </w:rPr>
        <w:t>年</w:t>
      </w:r>
      <w:r w:rsidR="00B144D5" w:rsidRPr="00B144D5">
        <w:rPr>
          <w:rFonts w:ascii="標楷體" w:eastAsia="標楷體" w:hAnsi="標楷體" w:hint="eastAsia"/>
          <w:szCs w:val="20"/>
        </w:rPr>
        <w:t xml:space="preserve">   </w:t>
      </w:r>
      <w:r w:rsidRPr="00B144D5">
        <w:rPr>
          <w:rFonts w:ascii="標楷體" w:eastAsia="標楷體" w:hAnsi="標楷體"/>
          <w:szCs w:val="20"/>
        </w:rPr>
        <w:t>月</w:t>
      </w:r>
      <w:r w:rsidR="00B144D5" w:rsidRPr="00B144D5">
        <w:rPr>
          <w:rFonts w:ascii="標楷體" w:eastAsia="標楷體" w:hAnsi="標楷體" w:hint="eastAsia"/>
          <w:szCs w:val="20"/>
        </w:rPr>
        <w:t xml:space="preserve">   </w:t>
      </w:r>
      <w:r w:rsidRPr="00B144D5">
        <w:rPr>
          <w:rFonts w:ascii="標楷體" w:eastAsia="標楷體" w:hAnsi="標楷體"/>
          <w:szCs w:val="20"/>
        </w:rPr>
        <w:t>日</w:t>
      </w:r>
    </w:p>
    <w:p w14:paraId="5BCFB2E2" w14:textId="03754148" w:rsidR="00401786" w:rsidRDefault="00C64FB3" w:rsidP="00B144D5">
      <w:pPr>
        <w:pStyle w:val="af"/>
        <w:snapToGrid w:val="0"/>
        <w:spacing w:line="240" w:lineRule="atLeast"/>
      </w:pPr>
      <w:r w:rsidRPr="00B144D5">
        <w:rPr>
          <w:rFonts w:ascii="標楷體" w:eastAsia="標楷體" w:hAnsi="標楷體"/>
          <w:szCs w:val="20"/>
        </w:rPr>
        <w:t>病人自我評估原始(0-5分)_______，評估日期：</w:t>
      </w:r>
      <w:r w:rsidR="00B144D5" w:rsidRPr="00B144D5">
        <w:rPr>
          <w:rFonts w:ascii="標楷體" w:eastAsia="標楷體" w:hAnsi="標楷體" w:hint="eastAsia"/>
          <w:szCs w:val="20"/>
        </w:rPr>
        <w:t xml:space="preserve">   年   月   日</w:t>
      </w:r>
    </w:p>
    <w:p w14:paraId="0D4E19B0" w14:textId="77777777" w:rsidR="00B144D5" w:rsidRPr="00B144D5" w:rsidRDefault="00C64FB3" w:rsidP="002144EC">
      <w:pPr>
        <w:pStyle w:val="af"/>
        <w:numPr>
          <w:ilvl w:val="0"/>
          <w:numId w:val="217"/>
        </w:numPr>
        <w:snapToGrid w:val="0"/>
        <w:spacing w:line="240" w:lineRule="atLeast"/>
      </w:pPr>
      <w:r w:rsidRPr="00B144D5">
        <w:rPr>
          <w:rFonts w:ascii="標楷體" w:eastAsia="標楷體" w:hAnsi="標楷體"/>
          <w:szCs w:val="20"/>
        </w:rPr>
        <w:t>醫師整體評估目前(0-5分)_______，評估日期：</w:t>
      </w:r>
      <w:r w:rsidR="00B144D5" w:rsidRPr="00B144D5">
        <w:rPr>
          <w:rFonts w:ascii="標楷體" w:eastAsia="標楷體" w:hAnsi="標楷體" w:hint="eastAsia"/>
          <w:szCs w:val="20"/>
        </w:rPr>
        <w:t xml:space="preserve">   年   月   日</w:t>
      </w:r>
    </w:p>
    <w:p w14:paraId="4A0E5E92" w14:textId="0C114343" w:rsidR="00401786" w:rsidRDefault="00C64FB3" w:rsidP="00B144D5">
      <w:pPr>
        <w:pStyle w:val="af"/>
        <w:snapToGrid w:val="0"/>
        <w:spacing w:line="240" w:lineRule="atLeast"/>
      </w:pPr>
      <w:r w:rsidRPr="00B144D5">
        <w:rPr>
          <w:rFonts w:ascii="標楷體" w:eastAsia="標楷體" w:hAnsi="標楷體"/>
          <w:szCs w:val="20"/>
        </w:rPr>
        <w:t>醫師整體評估原始(0-5分)_______，評估日期：</w:t>
      </w:r>
      <w:r w:rsidR="00B144D5" w:rsidRPr="00B144D5">
        <w:rPr>
          <w:rFonts w:ascii="標楷體" w:eastAsia="標楷體" w:hAnsi="標楷體" w:hint="eastAsia"/>
          <w:szCs w:val="20"/>
        </w:rPr>
        <w:t xml:space="preserve">   年   月   日</w:t>
      </w: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